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E6E" w:rsidRDefault="004A10EB" w:rsidP="005B55A9">
      <w:pPr>
        <w:spacing w:after="0" w:line="240" w:lineRule="auto"/>
        <w:rPr>
          <w:lang w:val="en-GB"/>
        </w:rPr>
      </w:pPr>
      <w:r>
        <w:rPr>
          <w:lang w:val="en-GB"/>
        </w:rPr>
        <w:t xml:space="preserve">In the Netherlands, </w:t>
      </w:r>
      <w:r w:rsidR="001823FD">
        <w:rPr>
          <w:lang w:val="en-GB"/>
        </w:rPr>
        <w:t xml:space="preserve">a Committee of “Unity and Decisiveness” with </w:t>
      </w:r>
      <w:r w:rsidR="001823FD" w:rsidRPr="001823FD">
        <w:rPr>
          <w:lang w:val="en-GB"/>
        </w:rPr>
        <w:t xml:space="preserve">the six Presidents of the </w:t>
      </w:r>
      <w:r>
        <w:rPr>
          <w:lang w:val="en-GB"/>
        </w:rPr>
        <w:t xml:space="preserve">Dutch </w:t>
      </w:r>
      <w:r w:rsidR="001823FD">
        <w:rPr>
          <w:lang w:val="en-GB"/>
        </w:rPr>
        <w:t xml:space="preserve">Labour </w:t>
      </w:r>
      <w:r w:rsidR="001823FD" w:rsidRPr="001823FD">
        <w:rPr>
          <w:lang w:val="en-GB"/>
        </w:rPr>
        <w:t>Foundation</w:t>
      </w:r>
      <w:r>
        <w:rPr>
          <w:lang w:val="en-GB"/>
        </w:rPr>
        <w:t xml:space="preserve"> (workers and employers organizations) and the Dutch Government has been set up. Yesterday, the Labour Foundation issued a joined letter to the Government in which we state </w:t>
      </w:r>
      <w:r w:rsidR="001823FD">
        <w:rPr>
          <w:lang w:val="en-GB"/>
        </w:rPr>
        <w:t xml:space="preserve">a </w:t>
      </w:r>
      <w:r w:rsidR="001823FD" w:rsidRPr="001823FD">
        <w:rPr>
          <w:lang w:val="en-GB"/>
        </w:rPr>
        <w:t>number of necessary measures. Th</w:t>
      </w:r>
      <w:r w:rsidR="001823FD">
        <w:rPr>
          <w:lang w:val="en-GB"/>
        </w:rPr>
        <w:t xml:space="preserve">ese examples </w:t>
      </w:r>
      <w:proofErr w:type="gramStart"/>
      <w:r w:rsidR="001823FD" w:rsidRPr="001823FD">
        <w:rPr>
          <w:lang w:val="en-GB"/>
        </w:rPr>
        <w:t>will be supplemented</w:t>
      </w:r>
      <w:proofErr w:type="gramEnd"/>
      <w:r w:rsidR="001823FD" w:rsidRPr="001823FD">
        <w:rPr>
          <w:lang w:val="en-GB"/>
        </w:rPr>
        <w:t xml:space="preserve"> </w:t>
      </w:r>
      <w:r w:rsidR="001823FD">
        <w:rPr>
          <w:lang w:val="en-GB"/>
        </w:rPr>
        <w:t xml:space="preserve">at a </w:t>
      </w:r>
      <w:r w:rsidR="001823FD" w:rsidRPr="001823FD">
        <w:rPr>
          <w:lang w:val="en-GB"/>
        </w:rPr>
        <w:t>later</w:t>
      </w:r>
      <w:r w:rsidR="001823FD">
        <w:rPr>
          <w:lang w:val="en-GB"/>
        </w:rPr>
        <w:t xml:space="preserve"> stage</w:t>
      </w:r>
      <w:r w:rsidR="001823FD" w:rsidRPr="001823FD">
        <w:rPr>
          <w:lang w:val="en-GB"/>
        </w:rPr>
        <w:t>.</w:t>
      </w:r>
    </w:p>
    <w:p w:rsidR="004A10EB" w:rsidRDefault="004A10EB" w:rsidP="005B55A9">
      <w:pPr>
        <w:spacing w:after="0" w:line="240" w:lineRule="auto"/>
        <w:rPr>
          <w:lang w:val="en-GB"/>
        </w:rPr>
      </w:pPr>
    </w:p>
    <w:p w:rsidR="00704C62" w:rsidRDefault="00704C62" w:rsidP="005B55A9">
      <w:pPr>
        <w:spacing w:after="0" w:line="240" w:lineRule="auto"/>
        <w:rPr>
          <w:lang w:val="en-GB"/>
        </w:rPr>
      </w:pPr>
      <w:r w:rsidRPr="00704C62">
        <w:rPr>
          <w:lang w:val="en-GB"/>
        </w:rPr>
        <w:t xml:space="preserve">Employer and </w:t>
      </w:r>
      <w:r>
        <w:rPr>
          <w:lang w:val="en-GB"/>
        </w:rPr>
        <w:t xml:space="preserve">workers </w:t>
      </w:r>
      <w:r w:rsidRPr="00704C62">
        <w:rPr>
          <w:lang w:val="en-GB"/>
        </w:rPr>
        <w:t xml:space="preserve">organizations want to work together with the </w:t>
      </w:r>
      <w:r>
        <w:rPr>
          <w:lang w:val="en-GB"/>
        </w:rPr>
        <w:t xml:space="preserve">government in order to </w:t>
      </w:r>
      <w:r w:rsidR="00E14E87">
        <w:rPr>
          <w:lang w:val="en-GB"/>
        </w:rPr>
        <w:t xml:space="preserve">do everything possible to absorb the consequences </w:t>
      </w:r>
      <w:r w:rsidRPr="00704C62">
        <w:rPr>
          <w:lang w:val="en-GB"/>
        </w:rPr>
        <w:t>of this crisis</w:t>
      </w:r>
      <w:r w:rsidR="00E14E87">
        <w:rPr>
          <w:lang w:val="en-GB"/>
        </w:rPr>
        <w:t xml:space="preserve"> </w:t>
      </w:r>
      <w:r w:rsidRPr="00704C62">
        <w:rPr>
          <w:lang w:val="en-GB"/>
        </w:rPr>
        <w:t>and to keep companies and organizations functioning as well as possible.</w:t>
      </w:r>
    </w:p>
    <w:p w:rsidR="00E14E87" w:rsidRPr="004A10EB" w:rsidRDefault="00E14E87" w:rsidP="005B55A9">
      <w:pPr>
        <w:spacing w:after="0" w:line="240" w:lineRule="auto"/>
        <w:rPr>
          <w:lang w:val="en-GB"/>
        </w:rPr>
      </w:pPr>
      <w:r w:rsidRPr="00E14E87">
        <w:rPr>
          <w:lang w:val="en-GB"/>
        </w:rPr>
        <w:t>The Labo</w:t>
      </w:r>
      <w:r>
        <w:rPr>
          <w:lang w:val="en-GB"/>
        </w:rPr>
        <w:t>u</w:t>
      </w:r>
      <w:r w:rsidRPr="00E14E87">
        <w:rPr>
          <w:lang w:val="en-GB"/>
        </w:rPr>
        <w:t xml:space="preserve">r Foundation will </w:t>
      </w:r>
      <w:r>
        <w:rPr>
          <w:lang w:val="en-GB"/>
        </w:rPr>
        <w:t xml:space="preserve">recommend the </w:t>
      </w:r>
      <w:r w:rsidRPr="00E14E87">
        <w:rPr>
          <w:lang w:val="en-GB"/>
        </w:rPr>
        <w:t>decentralized collective labo</w:t>
      </w:r>
      <w:r>
        <w:rPr>
          <w:lang w:val="en-GB"/>
        </w:rPr>
        <w:t>u</w:t>
      </w:r>
      <w:r w:rsidRPr="00E14E87">
        <w:rPr>
          <w:lang w:val="en-GB"/>
        </w:rPr>
        <w:t>r agreement parties and individual employers</w:t>
      </w:r>
      <w:r>
        <w:rPr>
          <w:lang w:val="en-GB"/>
        </w:rPr>
        <w:t xml:space="preserve"> and</w:t>
      </w:r>
      <w:r w:rsidRPr="00E14E87">
        <w:rPr>
          <w:lang w:val="en-GB"/>
        </w:rPr>
        <w:t xml:space="preserve"> unions: </w:t>
      </w:r>
    </w:p>
    <w:p w:rsidR="00E14E87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>Quickly discuss what actions can be taken in individual companies and sectors in order to prevent a WTV application (shortening of working hours) or to ensure the shortening of the working ours to be as small as possible.</w:t>
      </w:r>
    </w:p>
    <w:p w:rsidR="00E14E87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 xml:space="preserve">Seek as much employment retention as possible from those who working </w:t>
      </w:r>
      <w:proofErr w:type="gramStart"/>
      <w:r w:rsidRPr="005B55A9">
        <w:rPr>
          <w:lang w:val="en-GB"/>
        </w:rPr>
        <w:t>on the basis of</w:t>
      </w:r>
      <w:proofErr w:type="gramEnd"/>
      <w:r w:rsidRPr="005B55A9">
        <w:rPr>
          <w:lang w:val="en-GB"/>
        </w:rPr>
        <w:t xml:space="preserve"> a flexible employment contract and </w:t>
      </w:r>
      <w:r w:rsidR="001E735F" w:rsidRPr="005B55A9">
        <w:rPr>
          <w:lang w:val="en-GB"/>
        </w:rPr>
        <w:t>for whom no shortening of working hours can be requested (</w:t>
      </w:r>
      <w:r w:rsidRPr="005B55A9">
        <w:rPr>
          <w:lang w:val="en-GB"/>
        </w:rPr>
        <w:t>WTV</w:t>
      </w:r>
      <w:r w:rsidR="001E735F" w:rsidRPr="005B55A9">
        <w:rPr>
          <w:lang w:val="en-GB"/>
        </w:rPr>
        <w:t>),</w:t>
      </w:r>
      <w:r w:rsidRPr="005B55A9">
        <w:rPr>
          <w:lang w:val="en-GB"/>
        </w:rPr>
        <w:t xml:space="preserve"> such as on-call contracts, zero-hour contracts, temporary agency workers or freelancers.</w:t>
      </w:r>
    </w:p>
    <w:p w:rsidR="001E735F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>T</w:t>
      </w:r>
      <w:r w:rsidR="001E735F" w:rsidRPr="005B55A9">
        <w:rPr>
          <w:lang w:val="en-GB"/>
        </w:rPr>
        <w:t>o take into account the</w:t>
      </w:r>
      <w:r w:rsidRPr="005B55A9">
        <w:rPr>
          <w:lang w:val="en-GB"/>
        </w:rPr>
        <w:t xml:space="preserve"> obligation to continue to pay </w:t>
      </w:r>
      <w:r w:rsidR="001E735F" w:rsidRPr="005B55A9">
        <w:rPr>
          <w:lang w:val="en-GB"/>
        </w:rPr>
        <w:t xml:space="preserve">full </w:t>
      </w:r>
      <w:r w:rsidRPr="005B55A9">
        <w:rPr>
          <w:lang w:val="en-GB"/>
        </w:rPr>
        <w:t xml:space="preserve">wages </w:t>
      </w:r>
      <w:r w:rsidR="001E735F" w:rsidRPr="005B55A9">
        <w:rPr>
          <w:lang w:val="en-GB"/>
        </w:rPr>
        <w:t>to</w:t>
      </w:r>
      <w:r w:rsidRPr="005B55A9">
        <w:rPr>
          <w:lang w:val="en-GB"/>
        </w:rPr>
        <w:t xml:space="preserve"> </w:t>
      </w:r>
      <w:r w:rsidR="001E735F" w:rsidRPr="005B55A9">
        <w:rPr>
          <w:lang w:val="en-GB"/>
        </w:rPr>
        <w:t>workers</w:t>
      </w:r>
      <w:r w:rsidRPr="005B55A9">
        <w:rPr>
          <w:lang w:val="en-GB"/>
        </w:rPr>
        <w:t xml:space="preserve"> for whom</w:t>
      </w:r>
      <w:r w:rsidR="001E735F" w:rsidRPr="005B55A9">
        <w:rPr>
          <w:lang w:val="en-GB"/>
        </w:rPr>
        <w:t xml:space="preserve"> WTV has been requested in order to prevent </w:t>
      </w:r>
      <w:r w:rsidRPr="005B55A9">
        <w:rPr>
          <w:lang w:val="en-GB"/>
        </w:rPr>
        <w:t xml:space="preserve">negative income effects. This contributes to the necessary </w:t>
      </w:r>
      <w:r w:rsidR="001E735F" w:rsidRPr="005B55A9">
        <w:rPr>
          <w:lang w:val="en-GB"/>
        </w:rPr>
        <w:t xml:space="preserve">stability. </w:t>
      </w:r>
      <w:r w:rsidRPr="005B55A9">
        <w:rPr>
          <w:lang w:val="en-GB"/>
        </w:rPr>
        <w:t xml:space="preserve">To prevent companies from </w:t>
      </w:r>
      <w:r w:rsidR="001E735F" w:rsidRPr="005B55A9">
        <w:rPr>
          <w:lang w:val="en-GB"/>
        </w:rPr>
        <w:t xml:space="preserve">getting into </w:t>
      </w:r>
      <w:r w:rsidRPr="005B55A9">
        <w:rPr>
          <w:lang w:val="en-GB"/>
        </w:rPr>
        <w:t>liquidity problems, the</w:t>
      </w:r>
      <w:r w:rsidR="001E735F" w:rsidRPr="005B55A9">
        <w:rPr>
          <w:lang w:val="en-GB"/>
        </w:rPr>
        <w:t xml:space="preserve"> </w:t>
      </w:r>
      <w:r w:rsidRPr="005B55A9">
        <w:rPr>
          <w:lang w:val="en-GB"/>
        </w:rPr>
        <w:t>Labo</w:t>
      </w:r>
      <w:r w:rsidR="001E735F" w:rsidRPr="005B55A9">
        <w:rPr>
          <w:lang w:val="en-GB"/>
        </w:rPr>
        <w:t>u</w:t>
      </w:r>
      <w:r w:rsidRPr="005B55A9">
        <w:rPr>
          <w:lang w:val="en-GB"/>
        </w:rPr>
        <w:t>r Foundation urge</w:t>
      </w:r>
      <w:r w:rsidR="001E735F" w:rsidRPr="005B55A9">
        <w:rPr>
          <w:lang w:val="en-GB"/>
        </w:rPr>
        <w:t>s</w:t>
      </w:r>
      <w:r w:rsidRPr="005B55A9">
        <w:rPr>
          <w:lang w:val="en-GB"/>
        </w:rPr>
        <w:t xml:space="preserve"> the government to make funds available from a Corona emergency fund to be set up quickly (see below).</w:t>
      </w:r>
    </w:p>
    <w:p w:rsidR="00E14E87" w:rsidRPr="005B55A9" w:rsidRDefault="001E735F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>Leniency</w:t>
      </w:r>
      <w:r w:rsidR="00E14E87" w:rsidRPr="005B55A9">
        <w:rPr>
          <w:lang w:val="en-GB"/>
        </w:rPr>
        <w:t xml:space="preserve"> regarding the application of waiting days in case of illness. </w:t>
      </w:r>
      <w:r w:rsidRPr="005B55A9">
        <w:rPr>
          <w:lang w:val="en-GB"/>
        </w:rPr>
        <w:t xml:space="preserve">If </w:t>
      </w:r>
      <w:r w:rsidR="00E14E87" w:rsidRPr="005B55A9">
        <w:rPr>
          <w:lang w:val="en-GB"/>
        </w:rPr>
        <w:t>people get sick</w:t>
      </w:r>
      <w:r w:rsidRPr="005B55A9">
        <w:rPr>
          <w:lang w:val="en-GB"/>
        </w:rPr>
        <w:t xml:space="preserve"> </w:t>
      </w:r>
      <w:r w:rsidR="00E14E87" w:rsidRPr="005B55A9">
        <w:rPr>
          <w:lang w:val="en-GB"/>
        </w:rPr>
        <w:t xml:space="preserve">or have complaints, they should stay at home. There should be no </w:t>
      </w:r>
      <w:r w:rsidRPr="005B55A9">
        <w:rPr>
          <w:lang w:val="en-GB"/>
        </w:rPr>
        <w:t xml:space="preserve">counter-productive </w:t>
      </w:r>
      <w:r w:rsidR="00E14E87" w:rsidRPr="005B55A9">
        <w:rPr>
          <w:lang w:val="en-GB"/>
        </w:rPr>
        <w:t>economic incentives to go to work.</w:t>
      </w:r>
    </w:p>
    <w:p w:rsidR="00E14E87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 xml:space="preserve">To discuss </w:t>
      </w:r>
      <w:r w:rsidR="005B55A9" w:rsidRPr="005B55A9">
        <w:rPr>
          <w:lang w:val="en-GB"/>
        </w:rPr>
        <w:t xml:space="preserve">at </w:t>
      </w:r>
      <w:r w:rsidRPr="005B55A9">
        <w:rPr>
          <w:lang w:val="en-GB"/>
        </w:rPr>
        <w:t xml:space="preserve">sectoral and regional </w:t>
      </w:r>
      <w:r w:rsidR="005B55A9" w:rsidRPr="005B55A9">
        <w:rPr>
          <w:lang w:val="en-GB"/>
        </w:rPr>
        <w:t>level whether</w:t>
      </w:r>
      <w:r w:rsidRPr="005B55A9">
        <w:rPr>
          <w:lang w:val="en-GB"/>
        </w:rPr>
        <w:t xml:space="preserve"> temporary employment elsewhere</w:t>
      </w:r>
      <w:r w:rsidR="005B55A9" w:rsidRPr="005B55A9">
        <w:rPr>
          <w:lang w:val="en-GB"/>
        </w:rPr>
        <w:t xml:space="preserve"> </w:t>
      </w:r>
      <w:r w:rsidRPr="005B55A9">
        <w:rPr>
          <w:lang w:val="en-GB"/>
        </w:rPr>
        <w:t>is for those who are temporarily out of work.</w:t>
      </w:r>
    </w:p>
    <w:p w:rsidR="00E14E87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>To jointly examine whe</w:t>
      </w:r>
      <w:bookmarkStart w:id="0" w:name="_GoBack"/>
      <w:bookmarkEnd w:id="0"/>
      <w:r w:rsidRPr="005B55A9">
        <w:rPr>
          <w:lang w:val="en-GB"/>
        </w:rPr>
        <w:t xml:space="preserve">ther </w:t>
      </w:r>
      <w:r w:rsidR="005B55A9" w:rsidRPr="005B55A9">
        <w:rPr>
          <w:lang w:val="en-GB"/>
        </w:rPr>
        <w:t xml:space="preserve">in the </w:t>
      </w:r>
      <w:proofErr w:type="gramStart"/>
      <w:r w:rsidR="005B55A9" w:rsidRPr="005B55A9">
        <w:rPr>
          <w:lang w:val="en-GB"/>
        </w:rPr>
        <w:t>longer term</w:t>
      </w:r>
      <w:proofErr w:type="gramEnd"/>
      <w:r w:rsidR="005B55A9" w:rsidRPr="005B55A9">
        <w:rPr>
          <w:lang w:val="en-GB"/>
        </w:rPr>
        <w:t xml:space="preserve"> </w:t>
      </w:r>
      <w:r w:rsidRPr="005B55A9">
        <w:rPr>
          <w:lang w:val="en-GB"/>
        </w:rPr>
        <w:t>training can be used during the</w:t>
      </w:r>
      <w:r w:rsidR="005B55A9" w:rsidRPr="005B55A9">
        <w:rPr>
          <w:lang w:val="en-GB"/>
        </w:rPr>
        <w:t xml:space="preserve"> </w:t>
      </w:r>
      <w:r w:rsidRPr="005B55A9">
        <w:rPr>
          <w:lang w:val="en-GB"/>
        </w:rPr>
        <w:t>WTV period</w:t>
      </w:r>
      <w:r w:rsidR="005B55A9" w:rsidRPr="005B55A9">
        <w:rPr>
          <w:lang w:val="en-GB"/>
        </w:rPr>
        <w:t xml:space="preserve"> (period to which the shortening of working hours regulation applies)</w:t>
      </w:r>
      <w:r w:rsidRPr="005B55A9">
        <w:rPr>
          <w:lang w:val="en-GB"/>
        </w:rPr>
        <w:t>.</w:t>
      </w:r>
    </w:p>
    <w:p w:rsidR="00E14E87" w:rsidRPr="005B55A9" w:rsidRDefault="00E14E87" w:rsidP="005B55A9">
      <w:pPr>
        <w:pStyle w:val="ListParagraph"/>
        <w:numPr>
          <w:ilvl w:val="0"/>
          <w:numId w:val="1"/>
        </w:numPr>
        <w:spacing w:after="0" w:line="240" w:lineRule="auto"/>
        <w:rPr>
          <w:lang w:val="en-GB"/>
        </w:rPr>
      </w:pPr>
      <w:r w:rsidRPr="005B55A9">
        <w:rPr>
          <w:lang w:val="en-GB"/>
        </w:rPr>
        <w:t>Observe normal manners in the workplace. The fear of</w:t>
      </w:r>
      <w:r w:rsidR="005B55A9" w:rsidRPr="005B55A9">
        <w:rPr>
          <w:lang w:val="en-GB"/>
        </w:rPr>
        <w:t xml:space="preserve"> </w:t>
      </w:r>
      <w:r w:rsidRPr="005B55A9">
        <w:rPr>
          <w:lang w:val="en-GB"/>
        </w:rPr>
        <w:t>the coronavirus must not lead to discrimination or indecent behavio</w:t>
      </w:r>
      <w:r w:rsidR="005B55A9" w:rsidRPr="005B55A9">
        <w:rPr>
          <w:lang w:val="en-GB"/>
        </w:rPr>
        <w:t>u</w:t>
      </w:r>
      <w:r w:rsidRPr="005B55A9">
        <w:rPr>
          <w:lang w:val="en-GB"/>
        </w:rPr>
        <w:t>r.</w:t>
      </w:r>
    </w:p>
    <w:p w:rsidR="00E14E87" w:rsidRDefault="00E14E87" w:rsidP="005B55A9">
      <w:pPr>
        <w:spacing w:after="0" w:line="240" w:lineRule="auto"/>
        <w:rPr>
          <w:lang w:val="en-GB"/>
        </w:rPr>
      </w:pPr>
    </w:p>
    <w:p w:rsidR="00E14E87" w:rsidRDefault="005B55A9" w:rsidP="00956D69">
      <w:pPr>
        <w:spacing w:after="0" w:line="240" w:lineRule="auto"/>
        <w:rPr>
          <w:lang w:val="en-GB"/>
        </w:rPr>
      </w:pPr>
      <w:r w:rsidRPr="005B55A9">
        <w:rPr>
          <w:lang w:val="en-GB"/>
        </w:rPr>
        <w:t xml:space="preserve">The </w:t>
      </w:r>
      <w:r>
        <w:rPr>
          <w:lang w:val="en-GB"/>
        </w:rPr>
        <w:t xml:space="preserve">Labour </w:t>
      </w:r>
      <w:r w:rsidRPr="005B55A9">
        <w:rPr>
          <w:lang w:val="en-GB"/>
        </w:rPr>
        <w:t xml:space="preserve">Foundation appreciates the rapid deployment of the WTV </w:t>
      </w:r>
      <w:r>
        <w:rPr>
          <w:lang w:val="en-GB"/>
        </w:rPr>
        <w:t xml:space="preserve">regulation </w:t>
      </w:r>
      <w:r w:rsidRPr="005B55A9">
        <w:rPr>
          <w:lang w:val="en-GB"/>
        </w:rPr>
        <w:t xml:space="preserve">by the </w:t>
      </w:r>
      <w:r>
        <w:rPr>
          <w:lang w:val="en-GB"/>
        </w:rPr>
        <w:t>government</w:t>
      </w:r>
      <w:r w:rsidRPr="005B55A9">
        <w:rPr>
          <w:lang w:val="en-GB"/>
        </w:rPr>
        <w:t xml:space="preserve"> and the manner in which both the Ministry of Social Affairs and Employment and UWV </w:t>
      </w:r>
      <w:r w:rsidR="00956D69" w:rsidRPr="00956D69">
        <w:rPr>
          <w:lang w:val="en-GB"/>
        </w:rPr>
        <w:t>(Employee Insurance Agency)</w:t>
      </w:r>
      <w:r w:rsidR="00956D69">
        <w:rPr>
          <w:lang w:val="en-GB"/>
        </w:rPr>
        <w:t xml:space="preserve"> </w:t>
      </w:r>
      <w:r w:rsidRPr="005B55A9">
        <w:rPr>
          <w:lang w:val="en-GB"/>
        </w:rPr>
        <w:t xml:space="preserve">are scaling up to </w:t>
      </w:r>
      <w:r w:rsidR="00956D69">
        <w:rPr>
          <w:lang w:val="en-GB"/>
        </w:rPr>
        <w:t>be able to respond quickly to</w:t>
      </w:r>
      <w:r w:rsidRPr="005B55A9">
        <w:rPr>
          <w:lang w:val="en-GB"/>
        </w:rPr>
        <w:t xml:space="preserve"> WTV</w:t>
      </w:r>
      <w:r>
        <w:rPr>
          <w:lang w:val="en-GB"/>
        </w:rPr>
        <w:t xml:space="preserve"> </w:t>
      </w:r>
      <w:r w:rsidR="00956D69">
        <w:rPr>
          <w:lang w:val="en-GB"/>
        </w:rPr>
        <w:t>requests</w:t>
      </w:r>
      <w:r w:rsidRPr="005B55A9">
        <w:rPr>
          <w:lang w:val="en-GB"/>
        </w:rPr>
        <w:t>.</w:t>
      </w:r>
    </w:p>
    <w:p w:rsidR="00956D69" w:rsidRDefault="00956D69" w:rsidP="00956D69">
      <w:pPr>
        <w:spacing w:after="0" w:line="240" w:lineRule="auto"/>
        <w:rPr>
          <w:lang w:val="en-GB"/>
        </w:rPr>
      </w:pPr>
    </w:p>
    <w:p w:rsidR="00956D69" w:rsidRPr="00956D69" w:rsidRDefault="00956D69" w:rsidP="00956D69">
      <w:pPr>
        <w:spacing w:after="0" w:line="240" w:lineRule="auto"/>
        <w:rPr>
          <w:lang w:val="en-GB"/>
        </w:rPr>
      </w:pPr>
      <w:r w:rsidRPr="00956D69">
        <w:rPr>
          <w:lang w:val="en-GB"/>
        </w:rPr>
        <w:t>However, the labo</w:t>
      </w:r>
      <w:r>
        <w:rPr>
          <w:lang w:val="en-GB"/>
        </w:rPr>
        <w:t>u</w:t>
      </w:r>
      <w:r w:rsidRPr="00956D69">
        <w:rPr>
          <w:lang w:val="en-GB"/>
        </w:rPr>
        <w:t xml:space="preserve">r market has changed in structure since the last crisis. </w:t>
      </w:r>
      <w:r>
        <w:rPr>
          <w:lang w:val="en-GB"/>
        </w:rPr>
        <w:t>One of the consequences thereof is that</w:t>
      </w:r>
      <w:r w:rsidRPr="00956D69">
        <w:rPr>
          <w:lang w:val="en-GB"/>
        </w:rPr>
        <w:t xml:space="preserve"> a number of schemes, intended </w:t>
      </w:r>
      <w:proofErr w:type="gramStart"/>
      <w:r w:rsidRPr="00956D69">
        <w:rPr>
          <w:lang w:val="en-GB"/>
        </w:rPr>
        <w:t xml:space="preserve">to </w:t>
      </w:r>
      <w:r>
        <w:rPr>
          <w:lang w:val="en-GB"/>
        </w:rPr>
        <w:t>financially support</w:t>
      </w:r>
      <w:proofErr w:type="gramEnd"/>
      <w:r>
        <w:rPr>
          <w:lang w:val="en-GB"/>
        </w:rPr>
        <w:t xml:space="preserve"> </w:t>
      </w:r>
      <w:r w:rsidRPr="00956D69">
        <w:rPr>
          <w:lang w:val="en-GB"/>
        </w:rPr>
        <w:t>a period of forced inactivity, does not apply to large groups of workers in</w:t>
      </w:r>
      <w:r>
        <w:rPr>
          <w:lang w:val="en-GB"/>
        </w:rPr>
        <w:t xml:space="preserve"> </w:t>
      </w:r>
      <w:r w:rsidRPr="00956D69">
        <w:rPr>
          <w:lang w:val="en-GB"/>
        </w:rPr>
        <w:t xml:space="preserve">the flexible </w:t>
      </w:r>
      <w:r>
        <w:rPr>
          <w:lang w:val="en-GB"/>
        </w:rPr>
        <w:t>layer</w:t>
      </w:r>
      <w:r w:rsidRPr="00956D69">
        <w:rPr>
          <w:lang w:val="en-GB"/>
        </w:rPr>
        <w:t>. While other measures</w:t>
      </w:r>
      <w:r>
        <w:rPr>
          <w:lang w:val="en-GB"/>
        </w:rPr>
        <w:t>,</w:t>
      </w:r>
      <w:r w:rsidRPr="00956D69">
        <w:rPr>
          <w:lang w:val="en-GB"/>
        </w:rPr>
        <w:t xml:space="preserve"> such as part-time unemployment benefit</w:t>
      </w:r>
      <w:r>
        <w:rPr>
          <w:lang w:val="en-GB"/>
        </w:rPr>
        <w:t xml:space="preserve">s, cannot be used because of the </w:t>
      </w:r>
      <w:r w:rsidRPr="00956D69">
        <w:rPr>
          <w:lang w:val="en-GB"/>
        </w:rPr>
        <w:t>chang</w:t>
      </w:r>
      <w:r>
        <w:rPr>
          <w:lang w:val="en-GB"/>
        </w:rPr>
        <w:t xml:space="preserve">es in </w:t>
      </w:r>
      <w:r w:rsidRPr="00956D69">
        <w:rPr>
          <w:lang w:val="en-GB"/>
        </w:rPr>
        <w:t>the</w:t>
      </w:r>
      <w:r>
        <w:rPr>
          <w:lang w:val="en-GB"/>
        </w:rPr>
        <w:t xml:space="preserve"> applicable</w:t>
      </w:r>
    </w:p>
    <w:p w:rsidR="00956D69" w:rsidRPr="00956D69" w:rsidRDefault="00956D69" w:rsidP="00956D69">
      <w:pPr>
        <w:spacing w:after="0" w:line="240" w:lineRule="auto"/>
        <w:rPr>
          <w:lang w:val="en-GB"/>
        </w:rPr>
      </w:pPr>
      <w:proofErr w:type="gramStart"/>
      <w:r w:rsidRPr="00956D69">
        <w:rPr>
          <w:lang w:val="en-GB"/>
        </w:rPr>
        <w:t>regulation</w:t>
      </w:r>
      <w:proofErr w:type="gramEnd"/>
      <w:r w:rsidRPr="00956D69">
        <w:rPr>
          <w:lang w:val="en-GB"/>
        </w:rPr>
        <w:t>. Hence, adjustments in the</w:t>
      </w:r>
      <w:r>
        <w:rPr>
          <w:lang w:val="en-GB"/>
        </w:rPr>
        <w:t xml:space="preserve"> </w:t>
      </w:r>
      <w:r w:rsidRPr="00956D69">
        <w:rPr>
          <w:lang w:val="en-GB"/>
        </w:rPr>
        <w:t xml:space="preserve">regulation and </w:t>
      </w:r>
      <w:r>
        <w:rPr>
          <w:lang w:val="en-GB"/>
        </w:rPr>
        <w:t xml:space="preserve">the </w:t>
      </w:r>
      <w:r w:rsidRPr="00956D69">
        <w:rPr>
          <w:lang w:val="en-GB"/>
        </w:rPr>
        <w:t xml:space="preserve">availability of additional finances are necessary to avoid </w:t>
      </w:r>
      <w:r>
        <w:rPr>
          <w:lang w:val="en-GB"/>
        </w:rPr>
        <w:t xml:space="preserve">that </w:t>
      </w:r>
      <w:r w:rsidRPr="00956D69">
        <w:rPr>
          <w:lang w:val="en-GB"/>
        </w:rPr>
        <w:t>companies</w:t>
      </w:r>
      <w:r>
        <w:rPr>
          <w:lang w:val="en-GB"/>
        </w:rPr>
        <w:t xml:space="preserve"> </w:t>
      </w:r>
      <w:r w:rsidRPr="00956D69">
        <w:rPr>
          <w:lang w:val="en-GB"/>
        </w:rPr>
        <w:t xml:space="preserve">and workers run into liquidity problems unnecessarily. </w:t>
      </w:r>
      <w:r w:rsidR="0073176D">
        <w:rPr>
          <w:lang w:val="en-GB"/>
        </w:rPr>
        <w:t xml:space="preserve">In the case of </w:t>
      </w:r>
      <w:r w:rsidRPr="00956D69">
        <w:rPr>
          <w:lang w:val="en-GB"/>
        </w:rPr>
        <w:t>regulation</w:t>
      </w:r>
      <w:r w:rsidR="0073176D">
        <w:rPr>
          <w:lang w:val="en-GB"/>
        </w:rPr>
        <w:t>, in the short term this concerns</w:t>
      </w:r>
      <w:r w:rsidRPr="00956D69">
        <w:rPr>
          <w:lang w:val="en-GB"/>
        </w:rPr>
        <w:t xml:space="preserve"> to </w:t>
      </w:r>
      <w:r w:rsidR="0073176D">
        <w:rPr>
          <w:lang w:val="en-GB"/>
        </w:rPr>
        <w:t xml:space="preserve">need to </w:t>
      </w:r>
      <w:r w:rsidRPr="00956D69">
        <w:rPr>
          <w:lang w:val="en-GB"/>
        </w:rPr>
        <w:t xml:space="preserve">adapt the WTV scheme, </w:t>
      </w:r>
      <w:r w:rsidR="0073176D">
        <w:rPr>
          <w:lang w:val="en-GB"/>
        </w:rPr>
        <w:t xml:space="preserve">the </w:t>
      </w:r>
      <w:r w:rsidRPr="00956D69">
        <w:rPr>
          <w:lang w:val="en-GB"/>
        </w:rPr>
        <w:t>support to</w:t>
      </w:r>
    </w:p>
    <w:p w:rsidR="00956D69" w:rsidRDefault="00956D69" w:rsidP="00956D69">
      <w:pPr>
        <w:spacing w:after="0" w:line="240" w:lineRule="auto"/>
        <w:rPr>
          <w:lang w:val="en-GB"/>
        </w:rPr>
      </w:pPr>
      <w:proofErr w:type="gramStart"/>
      <w:r w:rsidRPr="00956D69">
        <w:rPr>
          <w:lang w:val="en-GB"/>
        </w:rPr>
        <w:lastRenderedPageBreak/>
        <w:t>self-employed</w:t>
      </w:r>
      <w:proofErr w:type="gramEnd"/>
      <w:r w:rsidRPr="00956D69">
        <w:rPr>
          <w:lang w:val="en-GB"/>
        </w:rPr>
        <w:t xml:space="preserve"> persons and employees with a temporary, on-call or temporary employment contract and the waiver of the</w:t>
      </w:r>
      <w:r w:rsidR="0073176D">
        <w:rPr>
          <w:lang w:val="en-GB"/>
        </w:rPr>
        <w:t xml:space="preserve"> </w:t>
      </w:r>
      <w:r w:rsidRPr="0073176D">
        <w:rPr>
          <w:lang w:val="en-GB"/>
        </w:rPr>
        <w:t xml:space="preserve">high unemployment </w:t>
      </w:r>
      <w:r w:rsidR="0073176D">
        <w:rPr>
          <w:lang w:val="en-GB"/>
        </w:rPr>
        <w:t>payments</w:t>
      </w:r>
      <w:r w:rsidRPr="0073176D">
        <w:rPr>
          <w:lang w:val="en-GB"/>
        </w:rPr>
        <w:t xml:space="preserve"> for sectors that temporarily have more work.</w:t>
      </w:r>
    </w:p>
    <w:p w:rsidR="0073176D" w:rsidRDefault="0073176D" w:rsidP="00956D69">
      <w:pPr>
        <w:spacing w:after="0" w:line="240" w:lineRule="auto"/>
        <w:rPr>
          <w:lang w:val="en-GB"/>
        </w:rPr>
      </w:pPr>
    </w:p>
    <w:p w:rsidR="0073176D" w:rsidRDefault="0073176D" w:rsidP="0073176D">
      <w:pPr>
        <w:spacing w:after="0" w:line="240" w:lineRule="auto"/>
        <w:rPr>
          <w:lang w:val="en-GB"/>
        </w:rPr>
      </w:pPr>
      <w:r w:rsidRPr="0073176D">
        <w:rPr>
          <w:lang w:val="en-GB"/>
        </w:rPr>
        <w:t>In addition, the Labo</w:t>
      </w:r>
      <w:r>
        <w:rPr>
          <w:lang w:val="en-GB"/>
        </w:rPr>
        <w:t>u</w:t>
      </w:r>
      <w:r w:rsidRPr="0073176D">
        <w:rPr>
          <w:lang w:val="en-GB"/>
        </w:rPr>
        <w:t xml:space="preserve">r Foundation requests </w:t>
      </w:r>
      <w:r>
        <w:rPr>
          <w:lang w:val="en-GB"/>
        </w:rPr>
        <w:t xml:space="preserve">you to apply </w:t>
      </w:r>
      <w:r w:rsidRPr="0073176D">
        <w:rPr>
          <w:lang w:val="en-GB"/>
        </w:rPr>
        <w:t>a number of the applicable policy rules</w:t>
      </w:r>
      <w:r>
        <w:rPr>
          <w:lang w:val="en-GB"/>
        </w:rPr>
        <w:t xml:space="preserve"> in a flexible manner in order to ensure </w:t>
      </w:r>
      <w:r w:rsidRPr="0073176D">
        <w:rPr>
          <w:lang w:val="en-GB"/>
        </w:rPr>
        <w:t xml:space="preserve">that </w:t>
      </w:r>
      <w:r>
        <w:rPr>
          <w:lang w:val="en-GB"/>
        </w:rPr>
        <w:t>these schemes apply to a larger group of affected businesses and workers at least</w:t>
      </w:r>
      <w:r w:rsidRPr="0073176D">
        <w:rPr>
          <w:lang w:val="en-GB"/>
        </w:rPr>
        <w:t xml:space="preserve"> for the duration of the corona crisis</w:t>
      </w:r>
      <w:r>
        <w:rPr>
          <w:lang w:val="en-GB"/>
        </w:rPr>
        <w:t>.</w:t>
      </w:r>
    </w:p>
    <w:p w:rsidR="0073176D" w:rsidRDefault="0073176D" w:rsidP="0073176D">
      <w:pPr>
        <w:spacing w:after="0" w:line="240" w:lineRule="auto"/>
        <w:rPr>
          <w:lang w:val="en-GB"/>
        </w:rPr>
      </w:pPr>
    </w:p>
    <w:p w:rsidR="0073176D" w:rsidRPr="0073176D" w:rsidRDefault="0073176D" w:rsidP="0073176D">
      <w:pPr>
        <w:spacing w:after="0" w:line="240" w:lineRule="auto"/>
        <w:rPr>
          <w:lang w:val="en-GB"/>
        </w:rPr>
      </w:pPr>
      <w:r w:rsidRPr="0073176D">
        <w:rPr>
          <w:lang w:val="en-GB"/>
        </w:rPr>
        <w:t>Specifically, the Labo</w:t>
      </w:r>
      <w:r>
        <w:rPr>
          <w:lang w:val="en-GB"/>
        </w:rPr>
        <w:t>u</w:t>
      </w:r>
      <w:r w:rsidRPr="0073176D">
        <w:rPr>
          <w:lang w:val="en-GB"/>
        </w:rPr>
        <w:t>r Foundation requests the following:</w:t>
      </w:r>
    </w:p>
    <w:p w:rsidR="0073176D" w:rsidRPr="009E1679" w:rsidRDefault="0073176D" w:rsidP="009E1679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9E1679">
        <w:rPr>
          <w:lang w:val="en-GB"/>
        </w:rPr>
        <w:t>Prevent that the unemployment rights of workers who use the WTV scheme are ‘consumed’.</w:t>
      </w:r>
    </w:p>
    <w:p w:rsidR="0073176D" w:rsidRPr="009E1679" w:rsidRDefault="0073176D" w:rsidP="009E1679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9E1679">
        <w:rPr>
          <w:lang w:val="en-GB"/>
        </w:rPr>
        <w:t xml:space="preserve">Adjust the WTV regulations </w:t>
      </w:r>
      <w:r w:rsidR="006B210F" w:rsidRPr="009E1679">
        <w:rPr>
          <w:lang w:val="en-GB"/>
        </w:rPr>
        <w:t xml:space="preserve">to ensure that </w:t>
      </w:r>
      <w:r w:rsidRPr="009E1679">
        <w:rPr>
          <w:lang w:val="en-GB"/>
        </w:rPr>
        <w:t xml:space="preserve">companies that are now </w:t>
      </w:r>
      <w:r w:rsidR="006B210F" w:rsidRPr="009E1679">
        <w:rPr>
          <w:lang w:val="en-GB"/>
        </w:rPr>
        <w:t xml:space="preserve">facing </w:t>
      </w:r>
      <w:r w:rsidRPr="009E1679">
        <w:rPr>
          <w:lang w:val="en-GB"/>
        </w:rPr>
        <w:t xml:space="preserve">"indirect" </w:t>
      </w:r>
      <w:r w:rsidR="006B210F" w:rsidRPr="009E1679">
        <w:rPr>
          <w:lang w:val="en-GB"/>
        </w:rPr>
        <w:t>damages</w:t>
      </w:r>
      <w:r w:rsidRPr="009E1679">
        <w:rPr>
          <w:lang w:val="en-GB"/>
        </w:rPr>
        <w:t xml:space="preserve"> from the </w:t>
      </w:r>
      <w:proofErr w:type="gramStart"/>
      <w:r w:rsidRPr="009E1679">
        <w:rPr>
          <w:lang w:val="en-GB"/>
        </w:rPr>
        <w:t>coronavirus</w:t>
      </w:r>
      <w:r w:rsidR="006B210F" w:rsidRPr="009E1679">
        <w:rPr>
          <w:lang w:val="en-GB"/>
        </w:rPr>
        <w:t>,</w:t>
      </w:r>
      <w:proofErr w:type="gramEnd"/>
      <w:r w:rsidRPr="009E1679">
        <w:rPr>
          <w:lang w:val="en-GB"/>
        </w:rPr>
        <w:t xml:space="preserve"> may </w:t>
      </w:r>
      <w:r w:rsidR="006B210F" w:rsidRPr="009E1679">
        <w:rPr>
          <w:lang w:val="en-GB"/>
        </w:rPr>
        <w:t>also apply</w:t>
      </w:r>
      <w:r w:rsidRPr="009E1679">
        <w:rPr>
          <w:lang w:val="en-GB"/>
        </w:rPr>
        <w:t xml:space="preserve"> this scheme.</w:t>
      </w:r>
    </w:p>
    <w:p w:rsidR="0073176D" w:rsidRPr="009E1679" w:rsidRDefault="00360707" w:rsidP="009E1679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>
        <w:rPr>
          <w:lang w:val="en-GB"/>
        </w:rPr>
        <w:t xml:space="preserve"> </w:t>
      </w:r>
      <w:r w:rsidR="0073176D" w:rsidRPr="009E1679">
        <w:rPr>
          <w:lang w:val="en-GB"/>
        </w:rPr>
        <w:t>Change the BBZ</w:t>
      </w:r>
      <w:r w:rsidR="006B210F" w:rsidRPr="009E1679">
        <w:rPr>
          <w:lang w:val="en-GB"/>
        </w:rPr>
        <w:t xml:space="preserve"> (Social Assistance self-employed persons Decree)</w:t>
      </w:r>
      <w:r w:rsidR="0073176D" w:rsidRPr="009E1679">
        <w:rPr>
          <w:lang w:val="en-GB"/>
        </w:rPr>
        <w:t>, which dates from 2004, in such a way that self-employed persons are not obliged</w:t>
      </w:r>
      <w:r w:rsidR="006B210F" w:rsidRPr="009E1679">
        <w:rPr>
          <w:lang w:val="en-GB"/>
        </w:rPr>
        <w:t xml:space="preserve"> </w:t>
      </w:r>
      <w:r w:rsidR="0073176D" w:rsidRPr="009E1679">
        <w:rPr>
          <w:lang w:val="en-GB"/>
        </w:rPr>
        <w:t>to pay, in addition to the refund, eight percent interest on the amount provided.</w:t>
      </w:r>
      <w:r w:rsidR="006B210F" w:rsidRPr="009E1679">
        <w:rPr>
          <w:lang w:val="en-GB"/>
        </w:rPr>
        <w:t xml:space="preserve"> </w:t>
      </w:r>
      <w:r w:rsidR="0073176D" w:rsidRPr="009E1679">
        <w:rPr>
          <w:lang w:val="en-GB"/>
        </w:rPr>
        <w:t>Grant advances to self-employed workers who are in acute distress. Shorten the term</w:t>
      </w:r>
      <w:r w:rsidR="006B210F" w:rsidRPr="009E1679">
        <w:rPr>
          <w:lang w:val="en-GB"/>
        </w:rPr>
        <w:t xml:space="preserve"> </w:t>
      </w:r>
      <w:r w:rsidR="0073176D" w:rsidRPr="009E1679">
        <w:rPr>
          <w:lang w:val="en-GB"/>
        </w:rPr>
        <w:t xml:space="preserve">in which a decision on a BBZ application </w:t>
      </w:r>
      <w:proofErr w:type="gramStart"/>
      <w:r w:rsidR="0073176D" w:rsidRPr="009E1679">
        <w:rPr>
          <w:lang w:val="en-GB"/>
        </w:rPr>
        <w:t>is taken</w:t>
      </w:r>
      <w:proofErr w:type="gramEnd"/>
      <w:r w:rsidR="0073176D" w:rsidRPr="009E1679">
        <w:rPr>
          <w:lang w:val="en-GB"/>
        </w:rPr>
        <w:t xml:space="preserve">. </w:t>
      </w:r>
      <w:r w:rsidR="006B210F" w:rsidRPr="009E1679">
        <w:rPr>
          <w:lang w:val="en-GB"/>
        </w:rPr>
        <w:t>Examine</w:t>
      </w:r>
      <w:r w:rsidR="0073176D" w:rsidRPr="009E1679">
        <w:rPr>
          <w:lang w:val="en-GB"/>
        </w:rPr>
        <w:t xml:space="preserve"> if an </w:t>
      </w:r>
      <w:r w:rsidR="006B210F" w:rsidRPr="009E1679">
        <w:rPr>
          <w:lang w:val="en-GB"/>
        </w:rPr>
        <w:t>additional</w:t>
      </w:r>
      <w:r w:rsidR="0073176D" w:rsidRPr="009E1679">
        <w:rPr>
          <w:lang w:val="en-GB"/>
        </w:rPr>
        <w:t xml:space="preserve"> financial injection to the BBZ </w:t>
      </w:r>
      <w:proofErr w:type="gramStart"/>
      <w:r w:rsidR="006B210F" w:rsidRPr="009E1679">
        <w:rPr>
          <w:lang w:val="en-GB"/>
        </w:rPr>
        <w:t>is needed</w:t>
      </w:r>
      <w:proofErr w:type="gramEnd"/>
      <w:r w:rsidR="006B210F" w:rsidRPr="009E1679">
        <w:rPr>
          <w:lang w:val="en-GB"/>
        </w:rPr>
        <w:t xml:space="preserve"> in order to support </w:t>
      </w:r>
      <w:r w:rsidR="0073176D" w:rsidRPr="009E1679">
        <w:rPr>
          <w:lang w:val="en-GB"/>
        </w:rPr>
        <w:t xml:space="preserve">viable self-employed </w:t>
      </w:r>
      <w:r w:rsidR="006B210F" w:rsidRPr="009E1679">
        <w:rPr>
          <w:lang w:val="en-GB"/>
        </w:rPr>
        <w:t>businesses</w:t>
      </w:r>
      <w:r w:rsidR="0073176D" w:rsidRPr="009E1679">
        <w:rPr>
          <w:lang w:val="en-GB"/>
        </w:rPr>
        <w:t>.</w:t>
      </w:r>
    </w:p>
    <w:p w:rsidR="006B210F" w:rsidRPr="009E1679" w:rsidRDefault="006B210F" w:rsidP="0004695C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9E1679">
        <w:rPr>
          <w:lang w:val="en-GB"/>
        </w:rPr>
        <w:t xml:space="preserve">Establish a Corona Emergency Fund. </w:t>
      </w:r>
      <w:proofErr w:type="gramStart"/>
      <w:r w:rsidRPr="009E1679">
        <w:rPr>
          <w:lang w:val="en-GB"/>
        </w:rPr>
        <w:t>Workers</w:t>
      </w:r>
      <w:proofErr w:type="gramEnd"/>
      <w:r w:rsidRPr="009E1679">
        <w:rPr>
          <w:lang w:val="en-GB"/>
        </w:rPr>
        <w:t xml:space="preserve"> who are employed on a flexible contract, can temporary use this Fund. On the other hand, companies who suffer from liquidity can guarantee their permanent employees </w:t>
      </w:r>
      <w:r w:rsidR="00D41C0D" w:rsidRPr="009E1679">
        <w:rPr>
          <w:lang w:val="en-GB"/>
        </w:rPr>
        <w:t>the continued payment of wages</w:t>
      </w:r>
      <w:r w:rsidRPr="009E1679">
        <w:rPr>
          <w:lang w:val="en-GB"/>
        </w:rPr>
        <w:t>.</w:t>
      </w:r>
      <w:r w:rsidR="009E1679">
        <w:rPr>
          <w:lang w:val="en-GB"/>
        </w:rPr>
        <w:t xml:space="preserve"> </w:t>
      </w:r>
      <w:r w:rsidRPr="009E1679">
        <w:rPr>
          <w:lang w:val="en-GB"/>
        </w:rPr>
        <w:t xml:space="preserve">This Corona </w:t>
      </w:r>
      <w:r w:rsidR="00D41C0D" w:rsidRPr="009E1679">
        <w:rPr>
          <w:lang w:val="en-GB"/>
        </w:rPr>
        <w:t>E</w:t>
      </w:r>
      <w:r w:rsidRPr="009E1679">
        <w:rPr>
          <w:lang w:val="en-GB"/>
        </w:rPr>
        <w:t xml:space="preserve">mergency </w:t>
      </w:r>
      <w:r w:rsidR="00D41C0D" w:rsidRPr="009E1679">
        <w:rPr>
          <w:lang w:val="en-GB"/>
        </w:rPr>
        <w:t>F</w:t>
      </w:r>
      <w:r w:rsidRPr="009E1679">
        <w:rPr>
          <w:lang w:val="en-GB"/>
        </w:rPr>
        <w:t>und should pay out for the duration of the corona measures</w:t>
      </w:r>
      <w:r w:rsidR="009E1679" w:rsidRPr="009E1679">
        <w:rPr>
          <w:lang w:val="en-GB"/>
        </w:rPr>
        <w:t xml:space="preserve"> </w:t>
      </w:r>
      <w:r w:rsidRPr="009E1679">
        <w:rPr>
          <w:lang w:val="en-GB"/>
        </w:rPr>
        <w:t>based on the payslips of the last three months and a message from the</w:t>
      </w:r>
      <w:r w:rsidR="00D41C0D" w:rsidRPr="009E1679">
        <w:rPr>
          <w:lang w:val="en-GB"/>
        </w:rPr>
        <w:t xml:space="preserve"> </w:t>
      </w:r>
      <w:r w:rsidRPr="009E1679">
        <w:rPr>
          <w:lang w:val="en-GB"/>
        </w:rPr>
        <w:t xml:space="preserve">employer that there is no work </w:t>
      </w:r>
      <w:r w:rsidR="00D41C0D" w:rsidRPr="009E1679">
        <w:rPr>
          <w:lang w:val="en-GB"/>
        </w:rPr>
        <w:t xml:space="preserve">available </w:t>
      </w:r>
      <w:proofErr w:type="gramStart"/>
      <w:r w:rsidRPr="009E1679">
        <w:rPr>
          <w:lang w:val="en-GB"/>
        </w:rPr>
        <w:t>as a result</w:t>
      </w:r>
      <w:proofErr w:type="gramEnd"/>
      <w:r w:rsidRPr="009E1679">
        <w:rPr>
          <w:lang w:val="en-GB"/>
        </w:rPr>
        <w:t xml:space="preserve"> of the corona measures. This</w:t>
      </w:r>
      <w:r w:rsidR="00D41C0D" w:rsidRPr="009E1679">
        <w:rPr>
          <w:lang w:val="en-GB"/>
        </w:rPr>
        <w:t xml:space="preserve"> F</w:t>
      </w:r>
      <w:r w:rsidRPr="009E1679">
        <w:rPr>
          <w:lang w:val="en-GB"/>
        </w:rPr>
        <w:t xml:space="preserve">und </w:t>
      </w:r>
      <w:proofErr w:type="gramStart"/>
      <w:r w:rsidRPr="009E1679">
        <w:rPr>
          <w:lang w:val="en-GB"/>
        </w:rPr>
        <w:t>should be paid</w:t>
      </w:r>
      <w:proofErr w:type="gramEnd"/>
      <w:r w:rsidRPr="009E1679">
        <w:rPr>
          <w:lang w:val="en-GB"/>
        </w:rPr>
        <w:t xml:space="preserve"> out of general resources</w:t>
      </w:r>
      <w:r w:rsidR="00D41C0D" w:rsidRPr="009E1679">
        <w:rPr>
          <w:lang w:val="en-GB"/>
        </w:rPr>
        <w:t xml:space="preserve"> of the national budget</w:t>
      </w:r>
      <w:r w:rsidRPr="009E1679">
        <w:rPr>
          <w:lang w:val="en-GB"/>
        </w:rPr>
        <w:t xml:space="preserve">. </w:t>
      </w:r>
      <w:r w:rsidR="00D41C0D" w:rsidRPr="009E1679">
        <w:rPr>
          <w:lang w:val="en-GB"/>
        </w:rPr>
        <w:t xml:space="preserve">The </w:t>
      </w:r>
      <w:r w:rsidRPr="009E1679">
        <w:rPr>
          <w:lang w:val="en-GB"/>
        </w:rPr>
        <w:t>government</w:t>
      </w:r>
      <w:r w:rsidR="00D41C0D" w:rsidRPr="009E1679">
        <w:rPr>
          <w:lang w:val="en-GB"/>
        </w:rPr>
        <w:t>,</w:t>
      </w:r>
      <w:r w:rsidRPr="009E1679">
        <w:rPr>
          <w:lang w:val="en-GB"/>
        </w:rPr>
        <w:t xml:space="preserve"> as </w:t>
      </w:r>
      <w:r w:rsidR="00D41C0D" w:rsidRPr="009E1679">
        <w:rPr>
          <w:lang w:val="en-GB"/>
        </w:rPr>
        <w:t xml:space="preserve">a </w:t>
      </w:r>
      <w:r w:rsidRPr="009E1679">
        <w:rPr>
          <w:lang w:val="en-GB"/>
        </w:rPr>
        <w:t>client</w:t>
      </w:r>
      <w:r w:rsidR="00D41C0D" w:rsidRPr="009E1679">
        <w:rPr>
          <w:lang w:val="en-GB"/>
        </w:rPr>
        <w:t xml:space="preserve">, can </w:t>
      </w:r>
      <w:r w:rsidRPr="009E1679">
        <w:rPr>
          <w:lang w:val="en-GB"/>
        </w:rPr>
        <w:t xml:space="preserve">also </w:t>
      </w:r>
      <w:r w:rsidR="00D41C0D" w:rsidRPr="009E1679">
        <w:rPr>
          <w:lang w:val="en-GB"/>
        </w:rPr>
        <w:t xml:space="preserve">partly continue to pay </w:t>
      </w:r>
      <w:r w:rsidRPr="009E1679">
        <w:rPr>
          <w:lang w:val="en-GB"/>
        </w:rPr>
        <w:t>suppliers and contractors of tenders</w:t>
      </w:r>
      <w:r w:rsidR="00D41C0D" w:rsidRPr="009E1679">
        <w:rPr>
          <w:lang w:val="en-GB"/>
        </w:rPr>
        <w:t xml:space="preserve"> </w:t>
      </w:r>
      <w:r w:rsidRPr="009E1679">
        <w:rPr>
          <w:lang w:val="en-GB"/>
        </w:rPr>
        <w:t>for works and services</w:t>
      </w:r>
      <w:r w:rsidR="00D41C0D" w:rsidRPr="009E1679">
        <w:rPr>
          <w:lang w:val="en-GB"/>
        </w:rPr>
        <w:t xml:space="preserve"> from the Fund</w:t>
      </w:r>
      <w:r w:rsidRPr="009E1679">
        <w:rPr>
          <w:lang w:val="en-GB"/>
        </w:rPr>
        <w:t>, despite the fact that there is temporarily less or no</w:t>
      </w:r>
      <w:r w:rsidR="00D41C0D" w:rsidRPr="009E1679">
        <w:rPr>
          <w:lang w:val="en-GB"/>
        </w:rPr>
        <w:t xml:space="preserve"> </w:t>
      </w:r>
      <w:r w:rsidRPr="009E1679">
        <w:rPr>
          <w:lang w:val="en-GB"/>
        </w:rPr>
        <w:t>work done.</w:t>
      </w:r>
    </w:p>
    <w:p w:rsidR="00D41C0D" w:rsidRPr="009E1679" w:rsidRDefault="00D41C0D" w:rsidP="009E1679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9E1679">
        <w:rPr>
          <w:lang w:val="en-GB"/>
        </w:rPr>
        <w:t xml:space="preserve">Adjust the WTV regulations in such a way that companies </w:t>
      </w:r>
      <w:proofErr w:type="gramStart"/>
      <w:r w:rsidRPr="009E1679">
        <w:rPr>
          <w:lang w:val="en-GB"/>
        </w:rPr>
        <w:t>are not compensated</w:t>
      </w:r>
      <w:proofErr w:type="gramEnd"/>
      <w:r w:rsidRPr="009E1679">
        <w:rPr>
          <w:lang w:val="en-GB"/>
        </w:rPr>
        <w:t xml:space="preserve"> by UWV (Employee Insurance Agency) after six weeks but after two weeks. In </w:t>
      </w:r>
      <w:proofErr w:type="gramStart"/>
      <w:r w:rsidRPr="009E1679">
        <w:rPr>
          <w:lang w:val="en-GB"/>
        </w:rPr>
        <w:t>particular</w:t>
      </w:r>
      <w:proofErr w:type="gramEnd"/>
      <w:r w:rsidRPr="009E1679">
        <w:rPr>
          <w:lang w:val="en-GB"/>
        </w:rPr>
        <w:t xml:space="preserve"> SMEs will benefit. This will prevent bankruptcies.</w:t>
      </w:r>
    </w:p>
    <w:p w:rsidR="00001E17" w:rsidRPr="009E1679" w:rsidRDefault="00001E17" w:rsidP="009E1679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proofErr w:type="gramStart"/>
      <w:r w:rsidRPr="009E1679">
        <w:rPr>
          <w:lang w:val="en-GB"/>
        </w:rPr>
        <w:t xml:space="preserve">Adjust the regulations in the </w:t>
      </w:r>
      <w:proofErr w:type="spellStart"/>
      <w:r w:rsidRPr="009E1679">
        <w:rPr>
          <w:lang w:val="en-GB"/>
        </w:rPr>
        <w:t>Wab</w:t>
      </w:r>
      <w:proofErr w:type="spellEnd"/>
      <w:r w:rsidRPr="009E1679">
        <w:rPr>
          <w:lang w:val="en-GB"/>
        </w:rPr>
        <w:t xml:space="preserve"> (Balanced Labour Market Act) for the WW- premium (unemployment insurance premium) in such a way that companies, that as a result of the corona crisis have to make temporary arrangements with workers about working more, are not taxed for the high unemployment insurance premium for these workers (as a result of the rule that the paid hours must not exceed the contractual hours by more than 30 percent).</w:t>
      </w:r>
      <w:proofErr w:type="gramEnd"/>
    </w:p>
    <w:p w:rsidR="00001E17" w:rsidRPr="009E1679" w:rsidRDefault="00001E17" w:rsidP="001B29CA">
      <w:pPr>
        <w:pStyle w:val="ListParagraph"/>
        <w:numPr>
          <w:ilvl w:val="0"/>
          <w:numId w:val="3"/>
        </w:numPr>
        <w:spacing w:after="0" w:line="240" w:lineRule="auto"/>
        <w:rPr>
          <w:lang w:val="en-GB"/>
        </w:rPr>
      </w:pPr>
      <w:r w:rsidRPr="009E1679">
        <w:rPr>
          <w:lang w:val="en-GB"/>
        </w:rPr>
        <w:t xml:space="preserve">All sectors where people work shoulder to shoulder, where people are more at risk of </w:t>
      </w:r>
      <w:proofErr w:type="gramStart"/>
      <w:r w:rsidRPr="009E1679">
        <w:rPr>
          <w:lang w:val="en-GB"/>
        </w:rPr>
        <w:t>becoming infected</w:t>
      </w:r>
      <w:proofErr w:type="gramEnd"/>
      <w:r w:rsidRPr="009E1679">
        <w:rPr>
          <w:lang w:val="en-GB"/>
        </w:rPr>
        <w:t xml:space="preserve"> with the coronavirus deserve extra attention. We specifically name childcare, supermarket workers, labour migrants who in some cases live together in small spaces, and public transport. The government</w:t>
      </w:r>
      <w:r w:rsidR="009E1679" w:rsidRPr="009E1679">
        <w:rPr>
          <w:lang w:val="en-GB"/>
        </w:rPr>
        <w:t xml:space="preserve"> must take sufficient</w:t>
      </w:r>
      <w:r w:rsidRPr="009E1679">
        <w:rPr>
          <w:lang w:val="en-GB"/>
        </w:rPr>
        <w:t xml:space="preserve"> measures</w:t>
      </w:r>
      <w:r w:rsidR="009E1679" w:rsidRPr="009E1679">
        <w:rPr>
          <w:lang w:val="en-GB"/>
        </w:rPr>
        <w:t xml:space="preserve"> to protect</w:t>
      </w:r>
      <w:r w:rsidRPr="009E1679">
        <w:rPr>
          <w:lang w:val="en-GB"/>
        </w:rPr>
        <w:t xml:space="preserve"> these groups. Society leans on them.</w:t>
      </w:r>
      <w:r w:rsidR="009E1679" w:rsidRPr="009E1679">
        <w:rPr>
          <w:lang w:val="en-GB"/>
        </w:rPr>
        <w:t xml:space="preserve"> </w:t>
      </w:r>
      <w:r w:rsidRPr="009E1679">
        <w:rPr>
          <w:lang w:val="en-GB"/>
        </w:rPr>
        <w:t xml:space="preserve">In addition: it is code red in </w:t>
      </w:r>
      <w:r w:rsidR="009E1679" w:rsidRPr="009E1679">
        <w:rPr>
          <w:lang w:val="en-GB"/>
        </w:rPr>
        <w:t xml:space="preserve">the </w:t>
      </w:r>
      <w:r w:rsidRPr="009E1679">
        <w:rPr>
          <w:lang w:val="en-GB"/>
        </w:rPr>
        <w:t xml:space="preserve">care </w:t>
      </w:r>
      <w:r w:rsidR="009E1679" w:rsidRPr="009E1679">
        <w:rPr>
          <w:lang w:val="en-GB"/>
        </w:rPr>
        <w:t>sector</w:t>
      </w:r>
      <w:r w:rsidRPr="009E1679">
        <w:rPr>
          <w:lang w:val="en-GB"/>
        </w:rPr>
        <w:t>. Their extra expenses - such as extra childcare</w:t>
      </w:r>
      <w:r w:rsidR="009E1679">
        <w:rPr>
          <w:lang w:val="en-GB"/>
        </w:rPr>
        <w:t xml:space="preserve"> </w:t>
      </w:r>
      <w:r w:rsidRPr="009E1679">
        <w:rPr>
          <w:lang w:val="en-GB"/>
        </w:rPr>
        <w:t xml:space="preserve">(and potential) costs that </w:t>
      </w:r>
      <w:proofErr w:type="gramStart"/>
      <w:r w:rsidRPr="009E1679">
        <w:rPr>
          <w:lang w:val="en-GB"/>
        </w:rPr>
        <w:t>cannot yet be identified</w:t>
      </w:r>
      <w:proofErr w:type="gramEnd"/>
      <w:r w:rsidRPr="009E1679">
        <w:rPr>
          <w:lang w:val="en-GB"/>
        </w:rPr>
        <w:t xml:space="preserve"> - </w:t>
      </w:r>
      <w:r w:rsidR="009E1679" w:rsidRPr="009E1679">
        <w:rPr>
          <w:lang w:val="en-GB"/>
        </w:rPr>
        <w:t>must</w:t>
      </w:r>
      <w:r w:rsidRPr="009E1679">
        <w:rPr>
          <w:lang w:val="en-GB"/>
        </w:rPr>
        <w:t xml:space="preserve"> be compensated. </w:t>
      </w:r>
      <w:proofErr w:type="gramStart"/>
      <w:r w:rsidRPr="009E1679">
        <w:rPr>
          <w:lang w:val="en-GB"/>
        </w:rPr>
        <w:t>Extra</w:t>
      </w:r>
      <w:r w:rsidR="009E1679" w:rsidRPr="009E1679">
        <w:rPr>
          <w:lang w:val="en-GB"/>
        </w:rPr>
        <w:t xml:space="preserve"> work is not a problem but </w:t>
      </w:r>
      <w:r w:rsidRPr="009E1679">
        <w:rPr>
          <w:lang w:val="en-GB"/>
        </w:rPr>
        <w:t>should not lead to</w:t>
      </w:r>
      <w:r w:rsidR="009E1679" w:rsidRPr="009E1679">
        <w:rPr>
          <w:lang w:val="en-GB"/>
        </w:rPr>
        <w:t xml:space="preserve"> </w:t>
      </w:r>
      <w:r w:rsidRPr="009E1679">
        <w:rPr>
          <w:lang w:val="en-GB"/>
        </w:rPr>
        <w:t>extra cost</w:t>
      </w:r>
      <w:r w:rsidR="009E1679" w:rsidRPr="009E1679">
        <w:rPr>
          <w:lang w:val="en-GB"/>
        </w:rPr>
        <w:t>s.</w:t>
      </w:r>
      <w:proofErr w:type="gramEnd"/>
    </w:p>
    <w:p w:rsidR="009E1679" w:rsidRDefault="009E1679" w:rsidP="009E1679">
      <w:pPr>
        <w:spacing w:after="0" w:line="240" w:lineRule="auto"/>
        <w:rPr>
          <w:lang w:val="en-GB"/>
        </w:rPr>
      </w:pPr>
    </w:p>
    <w:p w:rsidR="00F709A5" w:rsidRPr="009E1679" w:rsidRDefault="009E1679" w:rsidP="00F709A5">
      <w:pPr>
        <w:spacing w:after="0" w:line="240" w:lineRule="auto"/>
        <w:rPr>
          <w:lang w:val="en-GB"/>
        </w:rPr>
      </w:pPr>
      <w:r w:rsidRPr="009E1679">
        <w:rPr>
          <w:lang w:val="en-GB"/>
        </w:rPr>
        <w:lastRenderedPageBreak/>
        <w:t>The Labo</w:t>
      </w:r>
      <w:r>
        <w:rPr>
          <w:lang w:val="en-GB"/>
        </w:rPr>
        <w:t>u</w:t>
      </w:r>
      <w:r w:rsidRPr="009E1679">
        <w:rPr>
          <w:lang w:val="en-GB"/>
        </w:rPr>
        <w:t xml:space="preserve">r Foundation is aware </w:t>
      </w:r>
      <w:proofErr w:type="gramStart"/>
      <w:r w:rsidRPr="009E1679">
        <w:rPr>
          <w:lang w:val="en-GB"/>
        </w:rPr>
        <w:t>that it everyone's effort</w:t>
      </w:r>
      <w:r>
        <w:rPr>
          <w:lang w:val="en-GB"/>
        </w:rPr>
        <w:t xml:space="preserve"> is </w:t>
      </w:r>
      <w:r w:rsidRPr="009E1679">
        <w:rPr>
          <w:lang w:val="en-GB"/>
        </w:rPr>
        <w:t>required to minimize the economic impact of this crisis</w:t>
      </w:r>
      <w:r>
        <w:rPr>
          <w:lang w:val="en-GB"/>
        </w:rPr>
        <w:t xml:space="preserve"> </w:t>
      </w:r>
      <w:r w:rsidRPr="009E1679">
        <w:rPr>
          <w:lang w:val="en-GB"/>
        </w:rPr>
        <w:t xml:space="preserve">and would like to work together with the </w:t>
      </w:r>
      <w:r>
        <w:rPr>
          <w:lang w:val="en-GB"/>
        </w:rPr>
        <w:t>government</w:t>
      </w:r>
      <w:proofErr w:type="gramEnd"/>
      <w:r w:rsidRPr="009E1679">
        <w:rPr>
          <w:lang w:val="en-GB"/>
        </w:rPr>
        <w:t xml:space="preserve">. </w:t>
      </w:r>
      <w:proofErr w:type="gramStart"/>
      <w:r w:rsidRPr="009E1679">
        <w:rPr>
          <w:lang w:val="en-GB"/>
        </w:rPr>
        <w:t>Employers and</w:t>
      </w:r>
      <w:r>
        <w:rPr>
          <w:lang w:val="en-GB"/>
        </w:rPr>
        <w:t xml:space="preserve"> </w:t>
      </w:r>
      <w:r w:rsidRPr="009E1679">
        <w:rPr>
          <w:lang w:val="en-GB"/>
        </w:rPr>
        <w:t>workers, united in the Labo</w:t>
      </w:r>
      <w:r>
        <w:rPr>
          <w:lang w:val="en-GB"/>
        </w:rPr>
        <w:t>u</w:t>
      </w:r>
      <w:r w:rsidRPr="009E1679">
        <w:rPr>
          <w:lang w:val="en-GB"/>
        </w:rPr>
        <w:t>r Foundation, are committed to this together</w:t>
      </w:r>
      <w:r w:rsidR="00F709A5">
        <w:rPr>
          <w:lang w:val="en-GB"/>
        </w:rPr>
        <w:t xml:space="preserve"> and will speak with the government</w:t>
      </w:r>
      <w:proofErr w:type="gramEnd"/>
      <w:r w:rsidR="00F709A5">
        <w:rPr>
          <w:lang w:val="en-GB"/>
        </w:rPr>
        <w:t xml:space="preserve"> </w:t>
      </w:r>
    </w:p>
    <w:p w:rsidR="009E1679" w:rsidRPr="00001E17" w:rsidRDefault="009E1679" w:rsidP="009E1679">
      <w:pPr>
        <w:spacing w:after="0" w:line="240" w:lineRule="auto"/>
        <w:rPr>
          <w:lang w:val="en-GB"/>
        </w:rPr>
      </w:pPr>
      <w:proofErr w:type="gramStart"/>
      <w:r w:rsidRPr="009E1679">
        <w:rPr>
          <w:lang w:val="en-GB"/>
        </w:rPr>
        <w:t>in</w:t>
      </w:r>
      <w:proofErr w:type="gramEnd"/>
      <w:r w:rsidRPr="009E1679">
        <w:rPr>
          <w:lang w:val="en-GB"/>
        </w:rPr>
        <w:t xml:space="preserve"> the very short term.</w:t>
      </w:r>
    </w:p>
    <w:sectPr w:rsidR="009E1679" w:rsidRPr="00001E1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07" w:rsidRDefault="00360707" w:rsidP="00360707">
      <w:pPr>
        <w:spacing w:after="0" w:line="240" w:lineRule="auto"/>
      </w:pPr>
      <w:r>
        <w:separator/>
      </w:r>
    </w:p>
  </w:endnote>
  <w:endnote w:type="continuationSeparator" w:id="0">
    <w:p w:rsidR="00360707" w:rsidRDefault="00360707" w:rsidP="00360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707" w:rsidRDefault="00360707">
    <w:pPr>
      <w:pStyle w:val="Footer"/>
    </w:pPr>
    <w:r>
      <w:t>FNV BAG EU maart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07" w:rsidRDefault="00360707" w:rsidP="00360707">
      <w:pPr>
        <w:spacing w:after="0" w:line="240" w:lineRule="auto"/>
      </w:pPr>
      <w:r>
        <w:separator/>
      </w:r>
    </w:p>
  </w:footnote>
  <w:footnote w:type="continuationSeparator" w:id="0">
    <w:p w:rsidR="00360707" w:rsidRDefault="00360707" w:rsidP="00360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536E1"/>
    <w:multiLevelType w:val="hybridMultilevel"/>
    <w:tmpl w:val="33C684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F5F77"/>
    <w:multiLevelType w:val="hybridMultilevel"/>
    <w:tmpl w:val="CAC45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E3431"/>
    <w:multiLevelType w:val="hybridMultilevel"/>
    <w:tmpl w:val="F35CB4A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FD"/>
    <w:rsid w:val="00001E17"/>
    <w:rsid w:val="001823FD"/>
    <w:rsid w:val="001E735F"/>
    <w:rsid w:val="00360707"/>
    <w:rsid w:val="004A10EB"/>
    <w:rsid w:val="00595E6E"/>
    <w:rsid w:val="005B100F"/>
    <w:rsid w:val="005B55A9"/>
    <w:rsid w:val="006B210F"/>
    <w:rsid w:val="00704C62"/>
    <w:rsid w:val="0073176D"/>
    <w:rsid w:val="00956D69"/>
    <w:rsid w:val="009E1679"/>
    <w:rsid w:val="00D41C0D"/>
    <w:rsid w:val="00E14E87"/>
    <w:rsid w:val="00F630CC"/>
    <w:rsid w:val="00F7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17986-CFE1-4C4F-B220-316962886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5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6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707"/>
  </w:style>
  <w:style w:type="paragraph" w:styleId="Footer">
    <w:name w:val="footer"/>
    <w:basedOn w:val="Normal"/>
    <w:link w:val="FooterChar"/>
    <w:uiPriority w:val="99"/>
    <w:unhideWhenUsed/>
    <w:rsid w:val="00360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5C67-F69E-49AF-B65C-FBE72FACA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1035</Words>
  <Characters>5695</Characters>
  <Application>Microsoft Office Word</Application>
  <DocSecurity>4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FNV</Company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Marjolijn Bulk</dc:creator>
  <cp:keywords/>
  <dc:description/>
  <cp:lastModifiedBy>Frank Leus (EFBH)</cp:lastModifiedBy>
  <cp:revision>2</cp:revision>
  <dcterms:created xsi:type="dcterms:W3CDTF">2020-03-30T13:38:00Z</dcterms:created>
  <dcterms:modified xsi:type="dcterms:W3CDTF">2020-03-30T13:38:00Z</dcterms:modified>
</cp:coreProperties>
</file>